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633980" w14:textId="286AEE6A" w:rsidR="00FC2503" w:rsidRDefault="00FC2503" w:rsidP="00FC2503">
      <w:pPr>
        <w:spacing w:after="0"/>
        <w:jc w:val="right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DRUGE PRILOGE - Obrazec št. 1</w:t>
      </w:r>
      <w:r w:rsidR="004F7DB3">
        <w:rPr>
          <w:rFonts w:ascii="Arial" w:hAnsi="Arial" w:cs="Arial"/>
          <w:i/>
          <w:sz w:val="16"/>
          <w:szCs w:val="16"/>
        </w:rPr>
        <w:t>2</w:t>
      </w:r>
    </w:p>
    <w:p w14:paraId="3BE8F2C6" w14:textId="77777777" w:rsidR="00303A91" w:rsidRPr="004725AF" w:rsidRDefault="00303A91" w:rsidP="00303A91">
      <w:pPr>
        <w:spacing w:after="120"/>
        <w:rPr>
          <w:rFonts w:ascii="Arial" w:hAnsi="Arial" w:cs="Arial"/>
        </w:rPr>
      </w:pPr>
    </w:p>
    <w:p w14:paraId="72B67B28" w14:textId="77777777" w:rsidR="00303A91" w:rsidRPr="00CF1601" w:rsidRDefault="00303A91" w:rsidP="00303A91">
      <w:pPr>
        <w:pStyle w:val="Naslov3"/>
        <w:rPr>
          <w:rFonts w:ascii="Arial" w:hAnsi="Arial" w:cs="Arial"/>
          <w:color w:val="auto"/>
          <w:sz w:val="24"/>
          <w:u w:val="single"/>
        </w:rPr>
      </w:pPr>
      <w:bookmarkStart w:id="0" w:name="_Toc502755324"/>
      <w:r w:rsidRPr="00CF1601">
        <w:rPr>
          <w:rFonts w:ascii="Arial" w:hAnsi="Arial" w:cs="Arial"/>
          <w:color w:val="auto"/>
          <w:sz w:val="24"/>
          <w:u w:val="single"/>
        </w:rPr>
        <w:t>OBRAZEC OVOJNICA</w:t>
      </w:r>
      <w:bookmarkEnd w:id="0"/>
    </w:p>
    <w:p w14:paraId="5D9F9694" w14:textId="77777777" w:rsidR="00303A91" w:rsidRPr="004725AF" w:rsidRDefault="00303A91" w:rsidP="00303A91">
      <w:pPr>
        <w:rPr>
          <w:rFonts w:ascii="Arial" w:hAnsi="Arial" w:cs="Arial"/>
        </w:rPr>
      </w:pPr>
    </w:p>
    <w:tbl>
      <w:tblPr>
        <w:tblStyle w:val="NormalTablePHPDOCX"/>
        <w:tblW w:w="0" w:type="auto"/>
        <w:tblLook w:val="04A0" w:firstRow="1" w:lastRow="0" w:firstColumn="1" w:lastColumn="0" w:noHBand="0" w:noVBand="1"/>
      </w:tblPr>
      <w:tblGrid>
        <w:gridCol w:w="707"/>
      </w:tblGrid>
      <w:tr w:rsidR="00303A91" w:rsidRPr="004725AF" w14:paraId="6BC3B102" w14:textId="77777777" w:rsidTr="00AD7E15">
        <w:tc>
          <w:tcPr>
            <w:tcW w:w="0" w:type="auto"/>
            <w:tcMar>
              <w:top w:w="0" w:type="auto"/>
              <w:bottom w:w="0" w:type="auto"/>
            </w:tcMar>
          </w:tcPr>
          <w:p w14:paraId="4E609F14" w14:textId="77777777" w:rsidR="00303A91" w:rsidRPr="004725AF" w:rsidRDefault="00303A91" w:rsidP="00AD7E15">
            <w:pPr>
              <w:rPr>
                <w:rFonts w:ascii="Arial" w:hAnsi="Arial" w:cs="Arial"/>
              </w:rPr>
            </w:pPr>
            <w:r w:rsidRPr="004725AF">
              <w:rPr>
                <w:rFonts w:ascii="Arial" w:hAnsi="Arial" w:cs="Arial"/>
                <w:color w:val="000000"/>
                <w:sz w:val="18"/>
                <w:szCs w:val="18"/>
              </w:rPr>
              <w:t>odreži</w:t>
            </w:r>
          </w:p>
        </w:tc>
      </w:tr>
    </w:tbl>
    <w:p w14:paraId="4D6A8566" w14:textId="77777777" w:rsidR="00303A91" w:rsidRPr="004725AF" w:rsidRDefault="00303A91" w:rsidP="00303A91">
      <w:pPr>
        <w:rPr>
          <w:rFonts w:ascii="Arial" w:hAnsi="Arial" w:cs="Arial"/>
        </w:rPr>
      </w:pPr>
    </w:p>
    <w:tbl>
      <w:tblPr>
        <w:tblStyle w:val="NormalTablePHPDOCX"/>
        <w:tblW w:w="0" w:type="auto"/>
        <w:tblLook w:val="04A0" w:firstRow="1" w:lastRow="0" w:firstColumn="1" w:lastColumn="0" w:noHBand="0" w:noVBand="1"/>
      </w:tblPr>
      <w:tblGrid>
        <w:gridCol w:w="5312"/>
      </w:tblGrid>
      <w:tr w:rsidR="00303A91" w:rsidRPr="004725AF" w14:paraId="4963A892" w14:textId="77777777" w:rsidTr="00AD7E15">
        <w:tc>
          <w:tcPr>
            <w:tcW w:w="0" w:type="auto"/>
            <w:tcMar>
              <w:top w:w="0" w:type="auto"/>
              <w:bottom w:w="0" w:type="auto"/>
            </w:tcMar>
          </w:tcPr>
          <w:p w14:paraId="0A8C74A6" w14:textId="77777777" w:rsidR="00303A91" w:rsidRPr="004725AF" w:rsidRDefault="00303A91" w:rsidP="00AD7E15">
            <w:pPr>
              <w:rPr>
                <w:rFonts w:ascii="Arial" w:hAnsi="Arial" w:cs="Arial"/>
              </w:rPr>
            </w:pPr>
            <w:r w:rsidRPr="004725AF">
              <w:rPr>
                <w:rFonts w:ascii="Arial" w:hAnsi="Arial" w:cs="Arial"/>
                <w:color w:val="000000"/>
                <w:sz w:val="18"/>
                <w:szCs w:val="18"/>
              </w:rPr>
              <w:t>-------------------------------------------------------------------------------------</w:t>
            </w:r>
          </w:p>
        </w:tc>
      </w:tr>
    </w:tbl>
    <w:p w14:paraId="0F46BF96" w14:textId="77777777" w:rsidR="00303A91" w:rsidRPr="004725AF" w:rsidRDefault="00303A91" w:rsidP="00303A91">
      <w:pPr>
        <w:rPr>
          <w:rFonts w:ascii="Arial" w:hAnsi="Arial" w:cs="Arial"/>
        </w:rPr>
      </w:pPr>
    </w:p>
    <w:tbl>
      <w:tblPr>
        <w:tblStyle w:val="NormalTablePHPDOCX"/>
        <w:tblW w:w="0" w:type="auto"/>
        <w:tblLook w:val="04A0" w:firstRow="1" w:lastRow="0" w:firstColumn="1" w:lastColumn="0" w:noHBand="0" w:noVBand="1"/>
      </w:tblPr>
      <w:tblGrid>
        <w:gridCol w:w="9072"/>
      </w:tblGrid>
      <w:tr w:rsidR="00303A91" w:rsidRPr="004725AF" w14:paraId="2A81F576" w14:textId="77777777" w:rsidTr="00AD7E15">
        <w:tc>
          <w:tcPr>
            <w:tcW w:w="0" w:type="auto"/>
            <w:tcMar>
              <w:top w:w="0" w:type="auto"/>
              <w:bottom w:w="0" w:type="auto"/>
            </w:tcMar>
          </w:tcPr>
          <w:tbl>
            <w:tblPr>
              <w:tblStyle w:val="TableGridPHPDOCX"/>
              <w:tblW w:w="8925" w:type="dxa"/>
              <w:tblCellSpacing w:w="15" w:type="dxa"/>
              <w:tblBorders>
                <w:top w:val="outset" w:sz="5" w:space="0" w:color="808080"/>
                <w:left w:val="outset" w:sz="5" w:space="0" w:color="808080"/>
                <w:bottom w:val="outset" w:sz="5" w:space="0" w:color="808080"/>
                <w:right w:val="outset" w:sz="5" w:space="0" w:color="808080"/>
              </w:tblBorders>
              <w:tblLook w:val="04A0" w:firstRow="1" w:lastRow="0" w:firstColumn="1" w:lastColumn="0" w:noHBand="0" w:noVBand="1"/>
            </w:tblPr>
            <w:tblGrid>
              <w:gridCol w:w="5457"/>
              <w:gridCol w:w="3468"/>
            </w:tblGrid>
            <w:tr w:rsidR="00303A91" w:rsidRPr="004725AF" w14:paraId="48E795D6" w14:textId="77777777" w:rsidTr="00AD7E15">
              <w:trPr>
                <w:tblCellSpacing w:w="15" w:type="dxa"/>
              </w:trPr>
              <w:tc>
                <w:tcPr>
                  <w:tcW w:w="5100" w:type="dxa"/>
                  <w:tcBorders>
                    <w:top w:val="inset" w:sz="7" w:space="0" w:color="000000"/>
                    <w:left w:val="inset" w:sz="7" w:space="0" w:color="000000"/>
                    <w:bottom w:val="inset" w:sz="7" w:space="0" w:color="000000"/>
                    <w:right w:val="inset" w:sz="7" w:space="0" w:color="000000"/>
                  </w:tcBorders>
                  <w:tcMar>
                    <w:top w:w="15" w:type="dxa"/>
                    <w:bottom w:w="15" w:type="dxa"/>
                  </w:tcMar>
                  <w:vAlign w:val="center"/>
                </w:tcPr>
                <w:p w14:paraId="2830891A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b/>
                      <w:bCs/>
                      <w:color w:val="000000"/>
                      <w:position w:val="-2"/>
                      <w:sz w:val="18"/>
                      <w:szCs w:val="18"/>
                    </w:rPr>
                    <w:t xml:space="preserve">NE ODPIRAJ – 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position w:val="-2"/>
                      <w:sz w:val="18"/>
                      <w:szCs w:val="18"/>
                    </w:rPr>
                    <w:t>FINANČNO ZAVAROVANJE ZA RESNOST PONUDBE</w:t>
                  </w:r>
                </w:p>
                <w:p w14:paraId="6873094F" w14:textId="77777777" w:rsidR="00F169FD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Predmet javnega naročila:</w:t>
                  </w:r>
                  <w:r w:rsidR="00584FF6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 xml:space="preserve"> </w:t>
                  </w:r>
                </w:p>
                <w:p w14:paraId="69087958" w14:textId="7E3AC914" w:rsidR="00303A91" w:rsidRPr="004725AF" w:rsidRDefault="00F169FD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261C18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>»</w:t>
                  </w:r>
                  <w:r w:rsidR="006A0033" w:rsidRPr="00664715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 xml:space="preserve">Izdelava projektne dokumentacije PID in projektantski nadzor nad izgradnjo Tehnološkega parka Velenje – </w:t>
                  </w:r>
                  <w:proofErr w:type="spellStart"/>
                  <w:r w:rsidR="006A0033" w:rsidRPr="00664715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TecHub</w:t>
                  </w:r>
                  <w:proofErr w:type="spellEnd"/>
                  <w:r w:rsidR="006A0033" w:rsidRPr="00261C18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«</w:t>
                  </w:r>
                  <w:r w:rsidRPr="00261C18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«</w:t>
                  </w:r>
                </w:p>
                <w:p w14:paraId="1D561B6D" w14:textId="77777777" w:rsidR="00303A91" w:rsidRPr="001B0052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  <w:b/>
                      <w:bCs/>
                    </w:rPr>
                  </w:pPr>
                </w:p>
                <w:p w14:paraId="3B297011" w14:textId="5C6CF722" w:rsidR="001B0052" w:rsidRPr="001B0052" w:rsidRDefault="001B0052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r w:rsidRPr="001B0052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JN: 0115/2025</w:t>
                  </w:r>
                </w:p>
                <w:p w14:paraId="61A7EC94" w14:textId="77777777" w:rsidR="00303A91" w:rsidRPr="004725AF" w:rsidRDefault="00303A91" w:rsidP="003038D8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225" w:type="dxa"/>
                  <w:tcBorders>
                    <w:top w:val="inset" w:sz="7" w:space="0" w:color="000000"/>
                    <w:left w:val="inset" w:sz="7" w:space="0" w:color="000000"/>
                    <w:bottom w:val="inset" w:sz="7" w:space="0" w:color="000000"/>
                    <w:right w:val="inset" w:sz="7" w:space="0" w:color="000000"/>
                  </w:tcBorders>
                  <w:tcMar>
                    <w:top w:w="15" w:type="dxa"/>
                    <w:bottom w:w="15" w:type="dxa"/>
                  </w:tcMar>
                  <w:vAlign w:val="center"/>
                </w:tcPr>
                <w:p w14:paraId="022BD8BD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</w:p>
                <w:p w14:paraId="4AD035BE" w14:textId="30410FC9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  <w:r w:rsidR="00997228">
                    <w:rPr>
                      <w:noProof/>
                    </w:rPr>
                    <w:drawing>
                      <wp:inline distT="0" distB="0" distL="0" distR="0" wp14:anchorId="34CFBBAC" wp14:editId="6E2CE2F5">
                        <wp:extent cx="924508" cy="552450"/>
                        <wp:effectExtent l="0" t="0" r="9525" b="0"/>
                        <wp:docPr id="1" name="Slika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4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31640" cy="55671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734DD6">
                    <w:rPr>
                      <w:rFonts w:ascii="Arial" w:hAnsi="Arial" w:cs="Arial"/>
                      <w:color w:val="000000"/>
                      <w:position w:val="-2"/>
                    </w:rPr>
                    <w:t xml:space="preserve">   </w:t>
                  </w: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</w:p>
                <w:p w14:paraId="30AA95D0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</w:p>
                <w:p w14:paraId="1B421399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</w:p>
                <w:p w14:paraId="50F68F8D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</w:p>
                <w:p w14:paraId="1DEDEC31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b/>
                      <w:bCs/>
                      <w:color w:val="000000"/>
                      <w:position w:val="-2"/>
                      <w:sz w:val="18"/>
                      <w:szCs w:val="18"/>
                    </w:rPr>
                    <w:t>NASLOVNIK</w:t>
                  </w: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:</w:t>
                  </w:r>
                </w:p>
                <w:p w14:paraId="4B8AD0B8" w14:textId="4AC34C4A" w:rsidR="00391EA9" w:rsidRDefault="00455318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  <w:b/>
                      <w:bCs/>
                      <w:color w:val="000000"/>
                      <w:position w:val="-2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position w:val="-2"/>
                      <w:sz w:val="18"/>
                      <w:szCs w:val="18"/>
                    </w:rPr>
                    <w:t xml:space="preserve">Mestna občina Velenje </w:t>
                  </w:r>
                </w:p>
                <w:p w14:paraId="2775F02C" w14:textId="444B2CE8" w:rsidR="00303A91" w:rsidRDefault="00455318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  <w:b/>
                      <w:bCs/>
                      <w:color w:val="000000"/>
                      <w:position w:val="-2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position w:val="-2"/>
                      <w:sz w:val="18"/>
                      <w:szCs w:val="18"/>
                    </w:rPr>
                    <w:t>Titov trg 1</w:t>
                  </w:r>
                </w:p>
                <w:p w14:paraId="728B8CD7" w14:textId="77777777" w:rsidR="00391EA9" w:rsidRPr="00002361" w:rsidRDefault="00391EA9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  <w:bCs/>
                      <w:color w:val="000000"/>
                      <w:position w:val="-2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position w:val="-2"/>
                      <w:sz w:val="18"/>
                      <w:szCs w:val="18"/>
                    </w:rPr>
                    <w:t>3320 Velenje</w:t>
                  </w:r>
                </w:p>
                <w:p w14:paraId="6EA71188" w14:textId="1306A583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</w:p>
                <w:p w14:paraId="1A58914F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</w:p>
                <w:p w14:paraId="52CB43C3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</w:p>
                <w:p w14:paraId="5AF3754B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</w:p>
              </w:tc>
            </w:tr>
          </w:tbl>
          <w:p w14:paraId="776C198A" w14:textId="77777777" w:rsidR="00303A91" w:rsidRPr="004725AF" w:rsidRDefault="00303A91" w:rsidP="00AD7E15">
            <w:pPr>
              <w:rPr>
                <w:rFonts w:ascii="Arial" w:hAnsi="Arial" w:cs="Arial"/>
              </w:rPr>
            </w:pPr>
          </w:p>
          <w:p w14:paraId="091CCB6E" w14:textId="77777777" w:rsidR="00303A91" w:rsidRPr="004725AF" w:rsidRDefault="00303A91" w:rsidP="00AD7E15">
            <w:pPr>
              <w:spacing w:before="225" w:after="225"/>
              <w:jc w:val="both"/>
              <w:rPr>
                <w:rFonts w:ascii="Arial" w:hAnsi="Arial" w:cs="Arial"/>
              </w:rPr>
            </w:pPr>
            <w:r w:rsidRPr="004725AF">
              <w:rPr>
                <w:rFonts w:ascii="Arial" w:hAnsi="Arial" w:cs="Arial"/>
                <w:color w:val="000000"/>
                <w:sz w:val="18"/>
                <w:szCs w:val="18"/>
              </w:rPr>
              <w:t>-------------------------------------------------------------------------------------</w:t>
            </w:r>
          </w:p>
          <w:p w14:paraId="30B4FE06" w14:textId="77777777" w:rsidR="00303A91" w:rsidRPr="004725AF" w:rsidRDefault="00303A91" w:rsidP="00AD7E15">
            <w:pPr>
              <w:spacing w:before="225" w:after="225"/>
              <w:jc w:val="both"/>
              <w:rPr>
                <w:rFonts w:ascii="Arial" w:hAnsi="Arial" w:cs="Arial"/>
              </w:rPr>
            </w:pPr>
            <w:r w:rsidRPr="004725AF">
              <w:rPr>
                <w:rFonts w:ascii="Arial" w:hAnsi="Arial" w:cs="Arial"/>
                <w:color w:val="000000"/>
                <w:sz w:val="18"/>
                <w:szCs w:val="18"/>
              </w:rPr>
              <w:t>odreži</w:t>
            </w:r>
          </w:p>
        </w:tc>
      </w:tr>
    </w:tbl>
    <w:p w14:paraId="56B27C11" w14:textId="5ED308EF" w:rsidR="00303A91" w:rsidRPr="004725AF" w:rsidRDefault="00F3123B" w:rsidP="00303A91">
      <w:pPr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14:paraId="184E8DF7" w14:textId="77777777" w:rsidR="00303A91" w:rsidRPr="004725AF" w:rsidRDefault="00303A91" w:rsidP="00303A91">
      <w:pPr>
        <w:rPr>
          <w:rFonts w:ascii="Arial" w:hAnsi="Arial" w:cs="Arial"/>
        </w:rPr>
      </w:pPr>
    </w:p>
    <w:p w14:paraId="18A904E4" w14:textId="77777777" w:rsidR="00303A91" w:rsidRPr="004725AF" w:rsidRDefault="00303A91" w:rsidP="00303A91">
      <w:pPr>
        <w:rPr>
          <w:rFonts w:ascii="Arial" w:hAnsi="Arial" w:cs="Arial"/>
        </w:rPr>
      </w:pPr>
    </w:p>
    <w:p w14:paraId="272D4F3C" w14:textId="77777777" w:rsidR="00F63D2E" w:rsidRDefault="00F63D2E"/>
    <w:sectPr w:rsidR="00F63D2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3A91"/>
    <w:rsid w:val="00015CFB"/>
    <w:rsid w:val="000E2783"/>
    <w:rsid w:val="000F7588"/>
    <w:rsid w:val="00125B34"/>
    <w:rsid w:val="001B0052"/>
    <w:rsid w:val="002E67B8"/>
    <w:rsid w:val="0030135E"/>
    <w:rsid w:val="003038D8"/>
    <w:rsid w:val="00303A91"/>
    <w:rsid w:val="00391EA9"/>
    <w:rsid w:val="003A08D4"/>
    <w:rsid w:val="003C0883"/>
    <w:rsid w:val="00400954"/>
    <w:rsid w:val="00455318"/>
    <w:rsid w:val="004F7DB3"/>
    <w:rsid w:val="0052347D"/>
    <w:rsid w:val="00584FF6"/>
    <w:rsid w:val="00625E10"/>
    <w:rsid w:val="006A0033"/>
    <w:rsid w:val="006B05D7"/>
    <w:rsid w:val="006B7084"/>
    <w:rsid w:val="00724585"/>
    <w:rsid w:val="00734DD6"/>
    <w:rsid w:val="008505DE"/>
    <w:rsid w:val="00905508"/>
    <w:rsid w:val="00961FC1"/>
    <w:rsid w:val="00966EAF"/>
    <w:rsid w:val="00997228"/>
    <w:rsid w:val="009C563D"/>
    <w:rsid w:val="00A51536"/>
    <w:rsid w:val="00BF3757"/>
    <w:rsid w:val="00C46B0B"/>
    <w:rsid w:val="00C84D0C"/>
    <w:rsid w:val="00DD3DF5"/>
    <w:rsid w:val="00E341A6"/>
    <w:rsid w:val="00EA4CE8"/>
    <w:rsid w:val="00ED571C"/>
    <w:rsid w:val="00F169FD"/>
    <w:rsid w:val="00F3123B"/>
    <w:rsid w:val="00F63D2E"/>
    <w:rsid w:val="00F75758"/>
    <w:rsid w:val="00FB38CD"/>
    <w:rsid w:val="00FC2503"/>
    <w:rsid w:val="00FD6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9FB282"/>
  <w15:docId w15:val="{4696E4DF-65C5-4138-8B5C-F3C6D4252F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rsid w:val="00303A91"/>
    <w:pPr>
      <w:spacing w:after="200" w:line="276" w:lineRule="auto"/>
    </w:pPr>
    <w:rPr>
      <w:rFonts w:ascii="Helvetica" w:eastAsiaTheme="minorHAnsi" w:hAnsi="Helvetica" w:cstheme="minorBidi"/>
      <w:sz w:val="22"/>
      <w:szCs w:val="22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303A9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rezrazmikov1">
    <w:name w:val="Brez razmikov1"/>
    <w:uiPriority w:val="1"/>
    <w:qFormat/>
    <w:rsid w:val="00961FC1"/>
    <w:rPr>
      <w:sz w:val="22"/>
      <w:szCs w:val="22"/>
    </w:rPr>
  </w:style>
  <w:style w:type="paragraph" w:customStyle="1" w:styleId="0-Preambula">
    <w:name w:val="0-Preambula"/>
    <w:basedOn w:val="Navaden"/>
    <w:link w:val="0-PreambulaChar"/>
    <w:qFormat/>
    <w:rsid w:val="00961FC1"/>
    <w:pPr>
      <w:jc w:val="both"/>
    </w:pPr>
    <w:rPr>
      <w:rFonts w:ascii="Arial" w:eastAsia="Calibri" w:hAnsi="Arial" w:cs="Times New Roman"/>
      <w:i/>
      <w:sz w:val="16"/>
    </w:rPr>
  </w:style>
  <w:style w:type="character" w:customStyle="1" w:styleId="0-PreambulaChar">
    <w:name w:val="0-Preambula Char"/>
    <w:link w:val="0-Preambula"/>
    <w:rsid w:val="00961FC1"/>
    <w:rPr>
      <w:rFonts w:ascii="Arial" w:hAnsi="Arial"/>
      <w:i/>
      <w:sz w:val="16"/>
      <w:szCs w:val="22"/>
    </w:rPr>
  </w:style>
  <w:style w:type="paragraph" w:customStyle="1" w:styleId="1-Naslov">
    <w:name w:val="1-Naslov"/>
    <w:basedOn w:val="Navaden"/>
    <w:link w:val="1-NaslovChar"/>
    <w:qFormat/>
    <w:rsid w:val="00961FC1"/>
    <w:pPr>
      <w:spacing w:before="300" w:after="0"/>
      <w:jc w:val="center"/>
    </w:pPr>
    <w:rPr>
      <w:rFonts w:ascii="Arial" w:eastAsia="Calibri" w:hAnsi="Arial" w:cs="Times New Roman"/>
      <w:b/>
      <w:sz w:val="36"/>
      <w:szCs w:val="20"/>
    </w:rPr>
  </w:style>
  <w:style w:type="character" w:customStyle="1" w:styleId="1-NaslovChar">
    <w:name w:val="1-Naslov Char"/>
    <w:link w:val="1-Naslov"/>
    <w:rsid w:val="00961FC1"/>
    <w:rPr>
      <w:rFonts w:ascii="Arial" w:hAnsi="Arial"/>
      <w:b/>
      <w:sz w:val="36"/>
    </w:rPr>
  </w:style>
  <w:style w:type="paragraph" w:customStyle="1" w:styleId="2-Podnaslov">
    <w:name w:val="2-Podnaslov"/>
    <w:basedOn w:val="1-Naslov"/>
    <w:link w:val="2-PodnaslovChar"/>
    <w:qFormat/>
    <w:rsid w:val="00961FC1"/>
    <w:pPr>
      <w:spacing w:before="0" w:after="400"/>
    </w:pPr>
    <w:rPr>
      <w:sz w:val="24"/>
    </w:rPr>
  </w:style>
  <w:style w:type="character" w:customStyle="1" w:styleId="2-PodnaslovChar">
    <w:name w:val="2-Podnaslov Char"/>
    <w:link w:val="2-Podnaslov"/>
    <w:rsid w:val="00961FC1"/>
    <w:rPr>
      <w:rFonts w:ascii="Arial" w:hAnsi="Arial"/>
      <w:b/>
      <w:sz w:val="24"/>
    </w:rPr>
  </w:style>
  <w:style w:type="paragraph" w:customStyle="1" w:styleId="3-len">
    <w:name w:val="3-Člen"/>
    <w:basedOn w:val="0-Preambula"/>
    <w:link w:val="3-lenChar"/>
    <w:qFormat/>
    <w:rsid w:val="00961FC1"/>
    <w:pPr>
      <w:spacing w:after="100"/>
      <w:jc w:val="center"/>
    </w:pPr>
    <w:rPr>
      <w:sz w:val="18"/>
    </w:rPr>
  </w:style>
  <w:style w:type="character" w:customStyle="1" w:styleId="3-lenChar">
    <w:name w:val="3-Člen Char"/>
    <w:link w:val="3-len"/>
    <w:rsid w:val="00961FC1"/>
    <w:rPr>
      <w:rFonts w:ascii="Arial" w:hAnsi="Arial"/>
      <w:i/>
      <w:sz w:val="18"/>
      <w:szCs w:val="22"/>
    </w:rPr>
  </w:style>
  <w:style w:type="paragraph" w:customStyle="1" w:styleId="4-Besedilo">
    <w:name w:val="4-Besedilo"/>
    <w:basedOn w:val="0-Preambula"/>
    <w:link w:val="4-BesediloChar"/>
    <w:qFormat/>
    <w:rsid w:val="00961FC1"/>
    <w:pPr>
      <w:spacing w:after="400" w:line="240" w:lineRule="auto"/>
      <w:ind w:left="142"/>
    </w:pPr>
    <w:rPr>
      <w:i w:val="0"/>
      <w:sz w:val="20"/>
    </w:rPr>
  </w:style>
  <w:style w:type="character" w:customStyle="1" w:styleId="4-BesediloChar">
    <w:name w:val="4-Besedilo Char"/>
    <w:link w:val="4-Besedilo"/>
    <w:rsid w:val="00961FC1"/>
    <w:rPr>
      <w:rFonts w:ascii="Arial" w:hAnsi="Arial"/>
      <w:szCs w:val="22"/>
    </w:rPr>
  </w:style>
  <w:style w:type="character" w:styleId="Krepko">
    <w:name w:val="Strong"/>
    <w:uiPriority w:val="22"/>
    <w:qFormat/>
    <w:rsid w:val="00961FC1"/>
    <w:rPr>
      <w:b/>
      <w:bCs/>
    </w:rPr>
  </w:style>
  <w:style w:type="paragraph" w:styleId="Odstavekseznama">
    <w:name w:val="List Paragraph"/>
    <w:basedOn w:val="Navaden"/>
    <w:uiPriority w:val="34"/>
    <w:qFormat/>
    <w:rsid w:val="00961FC1"/>
    <w:pPr>
      <w:ind w:left="708"/>
    </w:pPr>
    <w:rPr>
      <w:rFonts w:ascii="Calibri" w:eastAsia="Calibri" w:hAnsi="Calibri" w:cs="Times New Roman"/>
    </w:rPr>
  </w:style>
  <w:style w:type="character" w:customStyle="1" w:styleId="Naslov3Znak">
    <w:name w:val="Naslov 3 Znak"/>
    <w:basedOn w:val="Privzetapisavaodstavka"/>
    <w:link w:val="Naslov3"/>
    <w:uiPriority w:val="9"/>
    <w:rsid w:val="00303A91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table" w:customStyle="1" w:styleId="NormalTablePHPDOCX">
    <w:name w:val="Normal Table PHPDOCX"/>
    <w:uiPriority w:val="99"/>
    <w:semiHidden/>
    <w:unhideWhenUsed/>
    <w:qFormat/>
    <w:rsid w:val="00303A91"/>
    <w:rPr>
      <w:rFonts w:asciiTheme="minorHAnsi" w:eastAsiaTheme="minorHAnsi" w:hAnsiTheme="minorHAnsi" w:cstheme="minorBidi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303A91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ripombasklic">
    <w:name w:val="annotation reference"/>
    <w:basedOn w:val="Privzetapisavaodstavka"/>
    <w:uiPriority w:val="99"/>
    <w:semiHidden/>
    <w:unhideWhenUsed/>
    <w:rsid w:val="00966EA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966EAF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966EAF"/>
    <w:rPr>
      <w:rFonts w:ascii="Helvetica" w:eastAsiaTheme="minorHAnsi" w:hAnsi="Helvetica" w:cstheme="minorBid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66EAF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66EAF"/>
    <w:rPr>
      <w:rFonts w:ascii="Helvetica" w:eastAsiaTheme="minorHAnsi" w:hAnsi="Helvetica" w:cstheme="minorBidi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796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80</Words>
  <Characters>458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Dervišević Elma</dc:creator>
  <cp:lastModifiedBy>Meža Petra</cp:lastModifiedBy>
  <cp:revision>12</cp:revision>
  <dcterms:created xsi:type="dcterms:W3CDTF">2024-04-21T12:39:00Z</dcterms:created>
  <dcterms:modified xsi:type="dcterms:W3CDTF">2025-02-24T08:17:00Z</dcterms:modified>
</cp:coreProperties>
</file>